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1469B" w14:textId="77777777" w:rsidR="00A22EB2" w:rsidRDefault="00000000">
      <w:pPr>
        <w:spacing w:line="335" w:lineRule="auto"/>
        <w:jc w:val="both"/>
        <w:rPr>
          <w:rFonts w:ascii="Roboto" w:eastAsia="Roboto" w:hAnsi="Roboto" w:cs="Roboto"/>
          <w:b/>
          <w:sz w:val="28"/>
          <w:szCs w:val="28"/>
        </w:rPr>
      </w:pPr>
      <w:r>
        <w:rPr>
          <w:rFonts w:ascii="Roboto" w:eastAsia="Roboto" w:hAnsi="Roboto" w:cs="Roboto"/>
          <w:b/>
          <w:sz w:val="28"/>
          <w:szCs w:val="28"/>
        </w:rPr>
        <w:t>Escadre de Chasse Virtuelle 3rd Wing - ECV3W</w:t>
      </w:r>
      <w:r>
        <w:rPr>
          <w:noProof/>
        </w:rPr>
        <w:drawing>
          <wp:anchor distT="114300" distB="114300" distL="114300" distR="114300" simplePos="0" relativeHeight="251658240" behindDoc="0" locked="0" layoutInCell="1" hidden="0" allowOverlap="1" wp14:anchorId="6C0FBC7D" wp14:editId="32BF0644">
            <wp:simplePos x="0" y="0"/>
            <wp:positionH relativeFrom="column">
              <wp:posOffset>4476750</wp:posOffset>
            </wp:positionH>
            <wp:positionV relativeFrom="paragraph">
              <wp:posOffset>114300</wp:posOffset>
            </wp:positionV>
            <wp:extent cx="850046" cy="842963"/>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50046" cy="842963"/>
                    </a:xfrm>
                    <a:prstGeom prst="rect">
                      <a:avLst/>
                    </a:prstGeom>
                    <a:ln/>
                  </pic:spPr>
                </pic:pic>
              </a:graphicData>
            </a:graphic>
          </wp:anchor>
        </w:drawing>
      </w:r>
    </w:p>
    <w:p w14:paraId="433E867E" w14:textId="77777777" w:rsidR="00A22EB2" w:rsidRDefault="00000000">
      <w:pPr>
        <w:spacing w:line="240" w:lineRule="auto"/>
        <w:jc w:val="both"/>
        <w:rPr>
          <w:rFonts w:ascii="Roboto" w:eastAsia="Roboto" w:hAnsi="Roboto" w:cs="Roboto"/>
          <w:sz w:val="20"/>
          <w:szCs w:val="20"/>
        </w:rPr>
      </w:pPr>
      <w:r>
        <w:rPr>
          <w:sz w:val="20"/>
          <w:szCs w:val="20"/>
        </w:rPr>
        <w:t>31120 Portet sur Garonne</w:t>
      </w:r>
    </w:p>
    <w:p w14:paraId="50BA75FA" w14:textId="77777777" w:rsidR="00A22EB2" w:rsidRDefault="00000000">
      <w:pPr>
        <w:spacing w:line="240" w:lineRule="auto"/>
        <w:jc w:val="both"/>
        <w:rPr>
          <w:rFonts w:ascii="Roboto" w:eastAsia="Roboto" w:hAnsi="Roboto" w:cs="Roboto"/>
          <w:sz w:val="20"/>
          <w:szCs w:val="20"/>
        </w:rPr>
      </w:pPr>
      <w:r>
        <w:rPr>
          <w:rFonts w:ascii="Roboto" w:eastAsia="Roboto" w:hAnsi="Roboto" w:cs="Roboto"/>
          <w:sz w:val="20"/>
          <w:szCs w:val="20"/>
        </w:rPr>
        <w:t>Courriel : contact@3rd-wing.net</w:t>
      </w:r>
    </w:p>
    <w:p w14:paraId="1C4CC85F" w14:textId="77777777" w:rsidR="00A22EB2" w:rsidRDefault="00000000">
      <w:pPr>
        <w:spacing w:line="240" w:lineRule="auto"/>
        <w:jc w:val="both"/>
        <w:rPr>
          <w:rFonts w:ascii="Roboto" w:eastAsia="Roboto" w:hAnsi="Roboto" w:cs="Roboto"/>
          <w:sz w:val="20"/>
          <w:szCs w:val="20"/>
        </w:rPr>
      </w:pPr>
      <w:r>
        <w:rPr>
          <w:rFonts w:ascii="Roboto" w:eastAsia="Roboto" w:hAnsi="Roboto" w:cs="Roboto"/>
          <w:sz w:val="20"/>
          <w:szCs w:val="20"/>
        </w:rPr>
        <w:t xml:space="preserve">Site : </w:t>
      </w:r>
      <w:hyperlink r:id="rId6">
        <w:r w:rsidR="00A22EB2">
          <w:rPr>
            <w:rFonts w:ascii="Roboto" w:eastAsia="Roboto" w:hAnsi="Roboto" w:cs="Roboto"/>
            <w:color w:val="1155CC"/>
            <w:sz w:val="20"/>
            <w:szCs w:val="20"/>
            <w:u w:val="single"/>
          </w:rPr>
          <w:t>www.3rd-wing.net</w:t>
        </w:r>
      </w:hyperlink>
    </w:p>
    <w:p w14:paraId="48AFA21A" w14:textId="77777777" w:rsidR="00A22EB2" w:rsidRDefault="00A22EB2">
      <w:pPr>
        <w:ind w:firstLine="1417"/>
        <w:rPr>
          <w:rFonts w:ascii="Roboto" w:eastAsia="Roboto" w:hAnsi="Roboto" w:cs="Roboto"/>
          <w:b/>
          <w:sz w:val="28"/>
          <w:szCs w:val="28"/>
        </w:rPr>
      </w:pPr>
    </w:p>
    <w:p w14:paraId="14EAA520" w14:textId="77777777" w:rsidR="00A22EB2" w:rsidRDefault="00A22EB2">
      <w:pPr>
        <w:ind w:firstLine="1417"/>
        <w:rPr>
          <w:rFonts w:ascii="Roboto" w:eastAsia="Roboto" w:hAnsi="Roboto" w:cs="Roboto"/>
          <w:b/>
        </w:rPr>
      </w:pPr>
    </w:p>
    <w:p w14:paraId="08CD82C3" w14:textId="543A337A" w:rsidR="00A22EB2" w:rsidRDefault="00000000">
      <w:pPr>
        <w:ind w:firstLine="850"/>
        <w:rPr>
          <w:rFonts w:ascii="Roboto" w:eastAsia="Roboto" w:hAnsi="Roboto" w:cs="Roboto"/>
        </w:rPr>
      </w:pPr>
      <w:r>
        <w:rPr>
          <w:rFonts w:ascii="Roboto" w:eastAsia="Roboto" w:hAnsi="Roboto" w:cs="Roboto"/>
          <w:b/>
          <w:sz w:val="28"/>
          <w:szCs w:val="28"/>
        </w:rPr>
        <w:t>Lan XXXI</w:t>
      </w:r>
      <w:r w:rsidR="000E6FBD">
        <w:rPr>
          <w:rFonts w:ascii="Roboto" w:eastAsia="Roboto" w:hAnsi="Roboto" w:cs="Roboto"/>
          <w:b/>
          <w:sz w:val="28"/>
          <w:szCs w:val="28"/>
        </w:rPr>
        <w:t>X</w:t>
      </w:r>
      <w:r>
        <w:rPr>
          <w:rFonts w:ascii="Roboto" w:eastAsia="Roboto" w:hAnsi="Roboto" w:cs="Roboto"/>
          <w:b/>
          <w:sz w:val="28"/>
          <w:szCs w:val="28"/>
        </w:rPr>
        <w:t xml:space="preserve"> - Décharge de responsabilité</w:t>
      </w:r>
    </w:p>
    <w:p w14:paraId="4F1E26EA" w14:textId="77777777" w:rsidR="00A22EB2" w:rsidRDefault="00A22EB2">
      <w:pPr>
        <w:rPr>
          <w:rFonts w:ascii="Roboto" w:eastAsia="Roboto" w:hAnsi="Roboto" w:cs="Roboto"/>
        </w:rPr>
      </w:pPr>
    </w:p>
    <w:p w14:paraId="52C7C210" w14:textId="77777777" w:rsidR="00A22EB2" w:rsidRDefault="00000000">
      <w:pPr>
        <w:jc w:val="both"/>
        <w:rPr>
          <w:rFonts w:ascii="Roboto" w:eastAsia="Roboto" w:hAnsi="Roboto" w:cs="Roboto"/>
        </w:rPr>
      </w:pPr>
      <w:r>
        <w:rPr>
          <w:rFonts w:ascii="Roboto" w:eastAsia="Roboto" w:hAnsi="Roboto" w:cs="Roboto"/>
        </w:rPr>
        <w:t>L'association ECV3W a souscrit un contrat de responsabilité civile auprès de la MAIF couvrant la LAN (location et activité).</w:t>
      </w:r>
    </w:p>
    <w:p w14:paraId="546CBE99" w14:textId="77777777" w:rsidR="00A22EB2" w:rsidRDefault="00000000">
      <w:pPr>
        <w:jc w:val="both"/>
        <w:rPr>
          <w:rFonts w:ascii="Roboto" w:eastAsia="Roboto" w:hAnsi="Roboto" w:cs="Roboto"/>
        </w:rPr>
      </w:pPr>
      <w:r>
        <w:rPr>
          <w:rFonts w:ascii="Roboto" w:eastAsia="Roboto" w:hAnsi="Roboto" w:cs="Roboto"/>
        </w:rPr>
        <w:t>Sont couverts, lorsqu'ils sont causés à des tiers :</w:t>
      </w:r>
    </w:p>
    <w:p w14:paraId="6AD8C4CD" w14:textId="77777777" w:rsidR="00A22EB2" w:rsidRDefault="00000000">
      <w:pPr>
        <w:jc w:val="both"/>
        <w:rPr>
          <w:rFonts w:ascii="Roboto" w:eastAsia="Roboto" w:hAnsi="Roboto" w:cs="Roboto"/>
        </w:rPr>
      </w:pPr>
      <w:r>
        <w:rPr>
          <w:rFonts w:ascii="Roboto" w:eastAsia="Roboto" w:hAnsi="Roboto" w:cs="Roboto"/>
        </w:rPr>
        <w:t>- Dommages corporels 30 000 000 €/sinistre ;</w:t>
      </w:r>
    </w:p>
    <w:p w14:paraId="1902E8C8" w14:textId="77777777" w:rsidR="00A22EB2" w:rsidRDefault="00000000">
      <w:pPr>
        <w:jc w:val="both"/>
        <w:rPr>
          <w:rFonts w:ascii="Roboto" w:eastAsia="Roboto" w:hAnsi="Roboto" w:cs="Roboto"/>
        </w:rPr>
      </w:pPr>
      <w:r>
        <w:rPr>
          <w:rFonts w:ascii="Roboto" w:eastAsia="Roboto" w:hAnsi="Roboto" w:cs="Roboto"/>
        </w:rPr>
        <w:t>- Dommages matériels et immatériels consécutifs 15 000 000 €/sinistre ;</w:t>
      </w:r>
    </w:p>
    <w:p w14:paraId="1FA90152" w14:textId="77777777" w:rsidR="00A22EB2" w:rsidRDefault="00000000">
      <w:pPr>
        <w:jc w:val="both"/>
        <w:rPr>
          <w:rFonts w:ascii="Roboto" w:eastAsia="Roboto" w:hAnsi="Roboto" w:cs="Roboto"/>
        </w:rPr>
      </w:pPr>
      <w:r>
        <w:rPr>
          <w:rFonts w:ascii="Roboto" w:eastAsia="Roboto" w:hAnsi="Roboto" w:cs="Roboto"/>
        </w:rPr>
        <w:t>- La garantie est toutefois limitée, tous dommages confondus à 30 000 000 €/sinistre ;</w:t>
      </w:r>
    </w:p>
    <w:p w14:paraId="31A47743" w14:textId="77777777" w:rsidR="00A22EB2" w:rsidRDefault="00000000">
      <w:pPr>
        <w:jc w:val="both"/>
        <w:rPr>
          <w:rFonts w:ascii="Roboto" w:eastAsia="Roboto" w:hAnsi="Roboto" w:cs="Roboto"/>
        </w:rPr>
      </w:pPr>
      <w:r>
        <w:rPr>
          <w:rFonts w:ascii="Roboto" w:eastAsia="Roboto" w:hAnsi="Roboto" w:cs="Roboto"/>
        </w:rPr>
        <w:t>- Dommages immatériels non consécutifs 50 000 €/sinistre ;</w:t>
      </w:r>
    </w:p>
    <w:p w14:paraId="0D802254" w14:textId="368E2902" w:rsidR="00A22EB2" w:rsidRDefault="00000000">
      <w:pPr>
        <w:jc w:val="both"/>
        <w:rPr>
          <w:rFonts w:ascii="Roboto" w:eastAsia="Roboto" w:hAnsi="Roboto" w:cs="Roboto"/>
        </w:rPr>
      </w:pPr>
      <w:r>
        <w:rPr>
          <w:rFonts w:ascii="Roboto" w:eastAsia="Roboto" w:hAnsi="Roboto" w:cs="Roboto"/>
        </w:rPr>
        <w:t xml:space="preserve">- Intoxication alimentaire </w:t>
      </w:r>
      <w:r w:rsidR="00947D16">
        <w:rPr>
          <w:rFonts w:ascii="Roboto" w:eastAsia="Roboto" w:hAnsi="Roboto" w:cs="Roboto"/>
        </w:rPr>
        <w:t>1</w:t>
      </w:r>
      <w:r>
        <w:rPr>
          <w:rFonts w:ascii="Roboto" w:eastAsia="Roboto" w:hAnsi="Roboto" w:cs="Roboto"/>
        </w:rPr>
        <w:t xml:space="preserve"> 000 000 €/année d'assurance.</w:t>
      </w:r>
    </w:p>
    <w:p w14:paraId="07B1B3F4" w14:textId="77777777" w:rsidR="00A22EB2" w:rsidRDefault="00A22EB2">
      <w:pPr>
        <w:jc w:val="both"/>
        <w:rPr>
          <w:rFonts w:ascii="Roboto" w:eastAsia="Roboto" w:hAnsi="Roboto" w:cs="Roboto"/>
        </w:rPr>
      </w:pPr>
    </w:p>
    <w:p w14:paraId="47515D66" w14:textId="77777777" w:rsidR="00A22EB2" w:rsidRDefault="00000000">
      <w:pPr>
        <w:jc w:val="both"/>
      </w:pPr>
      <w:r>
        <w:rPr>
          <w:rFonts w:ascii="Roboto" w:eastAsia="Roboto" w:hAnsi="Roboto" w:cs="Roboto"/>
        </w:rPr>
        <w:t xml:space="preserve">Une copie des documents et de la police d'assurance est disponible en ligne : </w:t>
      </w:r>
    </w:p>
    <w:p w14:paraId="222899A8" w14:textId="77777777" w:rsidR="00E25973" w:rsidRPr="00E25973" w:rsidRDefault="00E25973">
      <w:pPr>
        <w:jc w:val="both"/>
        <w:rPr>
          <w:color w:val="1155CC"/>
          <w:u w:val="single"/>
        </w:rPr>
      </w:pPr>
      <w:r>
        <w:rPr>
          <w:color w:val="1155CC"/>
          <w:u w:val="single"/>
        </w:rPr>
        <w:fldChar w:fldCharType="begin"/>
      </w:r>
      <w:r>
        <w:rPr>
          <w:color w:val="1155CC"/>
          <w:u w:val="single"/>
        </w:rPr>
        <w:instrText>HYPERLINK "</w:instrText>
      </w:r>
      <w:r w:rsidRPr="00E25973">
        <w:rPr>
          <w:color w:val="1155CC"/>
          <w:u w:val="single"/>
        </w:rPr>
        <w:instrText>http://server.3rd-wing.net/public/LAN/LAN39</w:instrText>
      </w:r>
    </w:p>
    <w:p w14:paraId="0A9B9894" w14:textId="77777777" w:rsidR="00E25973" w:rsidRPr="00DD0FA1" w:rsidRDefault="00E25973">
      <w:pPr>
        <w:jc w:val="both"/>
        <w:rPr>
          <w:rStyle w:val="Lienhypertexte"/>
        </w:rPr>
      </w:pPr>
      <w:r>
        <w:rPr>
          <w:color w:val="1155CC"/>
          <w:u w:val="single"/>
        </w:rPr>
        <w:instrText>"</w:instrText>
      </w:r>
      <w:r>
        <w:rPr>
          <w:color w:val="1155CC"/>
          <w:u w:val="single"/>
        </w:rPr>
      </w:r>
      <w:r>
        <w:rPr>
          <w:color w:val="1155CC"/>
          <w:u w:val="single"/>
        </w:rPr>
        <w:fldChar w:fldCharType="separate"/>
      </w:r>
      <w:r w:rsidRPr="00DD0FA1">
        <w:rPr>
          <w:rStyle w:val="Lienhypertexte"/>
        </w:rPr>
        <w:t>http://server.3rd-wing.net/public/LAN/LAN39</w:t>
      </w:r>
    </w:p>
    <w:p w14:paraId="159C9AC1" w14:textId="0E391161" w:rsidR="00A22EB2" w:rsidRDefault="00E25973">
      <w:pPr>
        <w:jc w:val="both"/>
      </w:pPr>
      <w:r>
        <w:rPr>
          <w:color w:val="1155CC"/>
          <w:u w:val="single"/>
        </w:rPr>
        <w:fldChar w:fldCharType="end"/>
      </w:r>
    </w:p>
    <w:p w14:paraId="33E994AA" w14:textId="77777777" w:rsidR="00A22EB2" w:rsidRDefault="00000000">
      <w:pPr>
        <w:jc w:val="both"/>
        <w:rPr>
          <w:rFonts w:ascii="Roboto" w:eastAsia="Roboto" w:hAnsi="Roboto" w:cs="Roboto"/>
        </w:rPr>
      </w:pPr>
      <w:r>
        <w:rPr>
          <w:rFonts w:ascii="Roboto" w:eastAsia="Roboto" w:hAnsi="Roboto" w:cs="Roboto"/>
        </w:rPr>
        <w:t>Si l'association et ses membres font tout pour que les conditions matérielles soient adaptées, l'ECV3W ne peut en aucun cas être tenue pour responsable ni assurer les éventuels dommages que pourraient subir le matériel des participants pendant l'événement.</w:t>
      </w:r>
    </w:p>
    <w:p w14:paraId="22F8FA3A" w14:textId="671B4305" w:rsidR="00A22EB2" w:rsidRDefault="00000000">
      <w:pPr>
        <w:jc w:val="both"/>
        <w:rPr>
          <w:rFonts w:ascii="Roboto" w:eastAsia="Roboto" w:hAnsi="Roboto" w:cs="Roboto"/>
        </w:rPr>
      </w:pPr>
      <w:r>
        <w:rPr>
          <w:rFonts w:ascii="Roboto" w:eastAsia="Roboto" w:hAnsi="Roboto" w:cs="Roboto"/>
        </w:rPr>
        <w:t>Concernant les pertes, vols ou dégâts éventuels causés au matériel des participants, chaque participant est seul responsable de l'intégrité de son matériel propre. L'ECV3W décline toute responsabilité pour les dégâts éventuels accidentellement causés aux biens des participants et consécutivement, s'exonère de toute prise en charge du dommage moral ou matériel que subirait un participant dans le cadre de la</w:t>
      </w:r>
      <w:r>
        <w:rPr>
          <w:rFonts w:ascii="Roboto" w:eastAsia="Roboto" w:hAnsi="Roboto" w:cs="Roboto"/>
          <w:b/>
        </w:rPr>
        <w:t xml:space="preserve"> Lan XXXI</w:t>
      </w:r>
      <w:r w:rsidR="00E25973">
        <w:rPr>
          <w:rFonts w:ascii="Roboto" w:eastAsia="Roboto" w:hAnsi="Roboto" w:cs="Roboto"/>
          <w:b/>
        </w:rPr>
        <w:t xml:space="preserve">X </w:t>
      </w:r>
      <w:r w:rsidR="00E25973">
        <w:rPr>
          <w:rFonts w:ascii="Roboto" w:eastAsia="Roboto" w:hAnsi="Roboto" w:cs="Roboto"/>
          <w:bCs/>
        </w:rPr>
        <w:t>(du 13 au 17 mai 2026)</w:t>
      </w:r>
      <w:r>
        <w:rPr>
          <w:rFonts w:ascii="Roboto" w:eastAsia="Roboto" w:hAnsi="Roboto" w:cs="Roboto"/>
        </w:rPr>
        <w:t>.</w:t>
      </w:r>
    </w:p>
    <w:p w14:paraId="44A44CF3" w14:textId="77777777" w:rsidR="00A22EB2" w:rsidRDefault="00A22EB2">
      <w:pPr>
        <w:jc w:val="both"/>
        <w:rPr>
          <w:rFonts w:ascii="Roboto" w:eastAsia="Roboto" w:hAnsi="Roboto" w:cs="Roboto"/>
        </w:rPr>
      </w:pPr>
    </w:p>
    <w:p w14:paraId="6E28E3DC" w14:textId="77777777" w:rsidR="00A22EB2" w:rsidRDefault="00000000">
      <w:pPr>
        <w:jc w:val="both"/>
        <w:rPr>
          <w:rFonts w:ascii="Roboto" w:eastAsia="Roboto" w:hAnsi="Roboto" w:cs="Roboto"/>
        </w:rPr>
      </w:pPr>
      <w:r>
        <w:rPr>
          <w:rFonts w:ascii="Roboto" w:eastAsia="Roboto" w:hAnsi="Roboto" w:cs="Roboto"/>
        </w:rPr>
        <w:t>De même, l'ECV3W ne peut assurer et décline toute responsabilité en cas de vol ou en cas de destruction de données accidentelles.</w:t>
      </w:r>
    </w:p>
    <w:p w14:paraId="31BA6A1B" w14:textId="77777777" w:rsidR="00A22EB2" w:rsidRDefault="00A22EB2">
      <w:pPr>
        <w:jc w:val="both"/>
        <w:rPr>
          <w:rFonts w:ascii="Roboto" w:eastAsia="Roboto" w:hAnsi="Roboto" w:cs="Roboto"/>
        </w:rPr>
      </w:pPr>
    </w:p>
    <w:p w14:paraId="578558F6" w14:textId="77777777" w:rsidR="00A22EB2" w:rsidRDefault="00000000">
      <w:pPr>
        <w:jc w:val="both"/>
        <w:rPr>
          <w:rFonts w:ascii="Roboto" w:eastAsia="Roboto" w:hAnsi="Roboto" w:cs="Roboto"/>
        </w:rPr>
      </w:pPr>
      <w:r>
        <w:rPr>
          <w:rFonts w:ascii="Roboto" w:eastAsia="Roboto" w:hAnsi="Roboto" w:cs="Roboto"/>
        </w:rPr>
        <w:t>Enfin, les LANs de l'ECV3W sont dédiées au vol virtuel sur DCS et les logiciels liés. L'association n'assume aucune responsabilité quant aux données que les participants émettent, reçoivent ou stockent.</w:t>
      </w:r>
    </w:p>
    <w:p w14:paraId="31B2B653" w14:textId="77777777" w:rsidR="00A22EB2" w:rsidRDefault="00A22EB2">
      <w:pPr>
        <w:jc w:val="both"/>
        <w:rPr>
          <w:rFonts w:ascii="Roboto" w:eastAsia="Roboto" w:hAnsi="Roboto" w:cs="Roboto"/>
        </w:rPr>
      </w:pPr>
    </w:p>
    <w:p w14:paraId="300969A4" w14:textId="77777777" w:rsidR="00A22EB2" w:rsidRDefault="00000000">
      <w:pPr>
        <w:jc w:val="both"/>
        <w:rPr>
          <w:rFonts w:ascii="Roboto" w:eastAsia="Roboto" w:hAnsi="Roboto" w:cs="Roboto"/>
        </w:rPr>
      </w:pPr>
      <w:r>
        <w:rPr>
          <w:rFonts w:ascii="Roboto" w:eastAsia="Roboto" w:hAnsi="Roboto" w:cs="Roboto"/>
        </w:rPr>
        <w:t>Je, soussigné</w:t>
      </w:r>
    </w:p>
    <w:p w14:paraId="74268A19" w14:textId="77777777" w:rsidR="00A22EB2" w:rsidRDefault="00A22EB2">
      <w:pPr>
        <w:jc w:val="both"/>
        <w:rPr>
          <w:rFonts w:ascii="Roboto" w:eastAsia="Roboto" w:hAnsi="Roboto" w:cs="Roboto"/>
        </w:rPr>
      </w:pPr>
    </w:p>
    <w:p w14:paraId="058CD2E7" w14:textId="77777777" w:rsidR="00A22EB2" w:rsidRDefault="00000000">
      <w:pPr>
        <w:jc w:val="both"/>
        <w:rPr>
          <w:rFonts w:ascii="Roboto" w:eastAsia="Roboto" w:hAnsi="Roboto" w:cs="Roboto"/>
          <w:b/>
        </w:rPr>
      </w:pPr>
      <w:r>
        <w:rPr>
          <w:rFonts w:ascii="Roboto" w:eastAsia="Roboto" w:hAnsi="Roboto" w:cs="Roboto"/>
          <w:b/>
        </w:rPr>
        <w:t>Prénom :</w:t>
      </w:r>
    </w:p>
    <w:p w14:paraId="0683981A" w14:textId="77777777" w:rsidR="00A22EB2" w:rsidRDefault="00A22EB2">
      <w:pPr>
        <w:jc w:val="both"/>
        <w:rPr>
          <w:rFonts w:ascii="Roboto" w:eastAsia="Roboto" w:hAnsi="Roboto" w:cs="Roboto"/>
        </w:rPr>
      </w:pPr>
    </w:p>
    <w:p w14:paraId="016EC90F" w14:textId="77777777" w:rsidR="00A22EB2" w:rsidRDefault="00000000">
      <w:pPr>
        <w:jc w:val="both"/>
        <w:rPr>
          <w:rFonts w:ascii="Roboto" w:eastAsia="Roboto" w:hAnsi="Roboto" w:cs="Roboto"/>
          <w:b/>
        </w:rPr>
      </w:pPr>
      <w:r>
        <w:rPr>
          <w:rFonts w:ascii="Roboto" w:eastAsia="Roboto" w:hAnsi="Roboto" w:cs="Roboto"/>
          <w:b/>
        </w:rPr>
        <w:t>Nom :</w:t>
      </w:r>
    </w:p>
    <w:p w14:paraId="1223ECFD" w14:textId="77777777" w:rsidR="00A22EB2" w:rsidRDefault="00A22EB2">
      <w:pPr>
        <w:jc w:val="both"/>
        <w:rPr>
          <w:rFonts w:ascii="Roboto" w:eastAsia="Roboto" w:hAnsi="Roboto" w:cs="Roboto"/>
        </w:rPr>
      </w:pPr>
    </w:p>
    <w:p w14:paraId="074763A8" w14:textId="77777777" w:rsidR="00A22EB2" w:rsidRDefault="00000000">
      <w:pPr>
        <w:jc w:val="both"/>
        <w:rPr>
          <w:rFonts w:ascii="Roboto" w:eastAsia="Roboto" w:hAnsi="Roboto" w:cs="Roboto"/>
        </w:rPr>
      </w:pPr>
      <w:r>
        <w:rPr>
          <w:rFonts w:ascii="Roboto" w:eastAsia="Roboto" w:hAnsi="Roboto" w:cs="Roboto"/>
        </w:rPr>
        <w:t>Reconnaît avoir pris connaissance et accepté les conditions exposées ci-dessus, en ce compris la clause limitative de responsabilité émise par l'ECV3W.</w:t>
      </w:r>
    </w:p>
    <w:p w14:paraId="58C6D66B" w14:textId="77777777" w:rsidR="00A22EB2" w:rsidRDefault="00A22EB2">
      <w:pPr>
        <w:jc w:val="both"/>
        <w:rPr>
          <w:rFonts w:ascii="Roboto" w:eastAsia="Roboto" w:hAnsi="Roboto" w:cs="Roboto"/>
        </w:rPr>
      </w:pPr>
    </w:p>
    <w:p w14:paraId="5F1CB9C6" w14:textId="4B53595D" w:rsidR="00A22EB2" w:rsidRDefault="00000000">
      <w:pPr>
        <w:jc w:val="both"/>
        <w:rPr>
          <w:rFonts w:ascii="Roboto" w:eastAsia="Roboto" w:hAnsi="Roboto" w:cs="Roboto"/>
          <w:b/>
        </w:rPr>
      </w:pPr>
      <w:r>
        <w:rPr>
          <w:rFonts w:ascii="Roboto" w:eastAsia="Roboto" w:hAnsi="Roboto" w:cs="Roboto"/>
          <w:b/>
        </w:rPr>
        <w:t xml:space="preserve">Fait à Ciron, le </w:t>
      </w:r>
      <w:r w:rsidR="00E25973" w:rsidRPr="00E25973">
        <w:rPr>
          <w:rFonts w:ascii="Roboto" w:eastAsia="Roboto" w:hAnsi="Roboto" w:cs="Roboto"/>
          <w:bCs/>
        </w:rPr>
        <w:t>__</w:t>
      </w:r>
      <w:r>
        <w:rPr>
          <w:rFonts w:ascii="Roboto" w:eastAsia="Roboto" w:hAnsi="Roboto" w:cs="Roboto"/>
          <w:b/>
        </w:rPr>
        <w:t>/</w:t>
      </w:r>
      <w:r w:rsidR="00E25973">
        <w:rPr>
          <w:rFonts w:ascii="Roboto" w:eastAsia="Roboto" w:hAnsi="Roboto" w:cs="Roboto"/>
          <w:b/>
        </w:rPr>
        <w:t>05</w:t>
      </w:r>
      <w:r>
        <w:rPr>
          <w:rFonts w:ascii="Roboto" w:eastAsia="Roboto" w:hAnsi="Roboto" w:cs="Roboto"/>
          <w:b/>
        </w:rPr>
        <w:t>/202</w:t>
      </w:r>
      <w:r w:rsidR="00E25973">
        <w:rPr>
          <w:rFonts w:ascii="Roboto" w:eastAsia="Roboto" w:hAnsi="Roboto" w:cs="Roboto"/>
          <w:b/>
        </w:rPr>
        <w:t>6</w:t>
      </w:r>
      <w:r>
        <w:rPr>
          <w:rFonts w:ascii="Roboto" w:eastAsia="Roboto" w:hAnsi="Roboto" w:cs="Roboto"/>
          <w:b/>
        </w:rPr>
        <w:t xml:space="preserve">             Signature :</w:t>
      </w:r>
    </w:p>
    <w:sectPr w:rsidR="00A22EB2">
      <w:pgSz w:w="11909" w:h="16834"/>
      <w:pgMar w:top="1133"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1" w:fontKey="{520DD0CE-F7E3-4B7E-95D3-799296F60241}"/>
    <w:embedBold r:id="rId2" w:fontKey="{3192B556-2192-4362-A68E-19DD5AFECD85}"/>
  </w:font>
  <w:font w:name="Calibri">
    <w:panose1 w:val="020F0502020204030204"/>
    <w:charset w:val="00"/>
    <w:family w:val="swiss"/>
    <w:pitch w:val="variable"/>
    <w:sig w:usb0="E4002EFF" w:usb1="C200247B" w:usb2="00000009" w:usb3="00000000" w:csb0="000001FF" w:csb1="00000000"/>
    <w:embedRegular r:id="rId3" w:fontKey="{02E5CB72-CA29-4215-9EE3-56A396D52917}"/>
  </w:font>
  <w:font w:name="Cambria">
    <w:panose1 w:val="02040503050406030204"/>
    <w:charset w:val="00"/>
    <w:family w:val="roman"/>
    <w:pitch w:val="variable"/>
    <w:sig w:usb0="E00006FF" w:usb1="420024FF" w:usb2="02000000" w:usb3="00000000" w:csb0="0000019F" w:csb1="00000000"/>
    <w:embedRegular r:id="rId4" w:fontKey="{A3BC7218-B010-4265-9A54-F50D3D7774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B2"/>
    <w:rsid w:val="000E6FBD"/>
    <w:rsid w:val="00187393"/>
    <w:rsid w:val="00214620"/>
    <w:rsid w:val="00947D16"/>
    <w:rsid w:val="00A22EB2"/>
    <w:rsid w:val="00D43DA2"/>
    <w:rsid w:val="00E259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DC6F"/>
  <w15:docId w15:val="{8C2D2151-4EC7-4109-B725-0F3D608DA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Lienhypertexte">
    <w:name w:val="Hyperlink"/>
    <w:basedOn w:val="Policepardfaut"/>
    <w:uiPriority w:val="99"/>
    <w:unhideWhenUsed/>
    <w:rsid w:val="004E07FE"/>
    <w:rPr>
      <w:color w:val="0000FF" w:themeColor="hyperlink"/>
      <w:u w:val="single"/>
    </w:rPr>
  </w:style>
  <w:style w:type="character" w:styleId="Mentionnonrsolue">
    <w:name w:val="Unresolved Mention"/>
    <w:basedOn w:val="Policepardfaut"/>
    <w:uiPriority w:val="99"/>
    <w:semiHidden/>
    <w:unhideWhenUsed/>
    <w:rsid w:val="004E07FE"/>
    <w:rPr>
      <w:color w:val="605E5C"/>
      <w:shd w:val="clear" w:color="auto" w:fill="E1DFDD"/>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suivivisit">
    <w:name w:val="FollowedHyperlink"/>
    <w:basedOn w:val="Policepardfaut"/>
    <w:uiPriority w:val="99"/>
    <w:semiHidden/>
    <w:unhideWhenUsed/>
    <w:rsid w:val="00E259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3rd-wing.net/"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fli9Sud1Rcub8cLfe17LuMhbw==">CgMxLjA4AHIhMVdSX1pxSm1DUEZTTTZ1Q1pJWm9kVW9ZU3QwMi1sYmZG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333</Words>
  <Characters>1837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 FREMEAUX</cp:lastModifiedBy>
  <cp:revision>3</cp:revision>
  <dcterms:created xsi:type="dcterms:W3CDTF">2024-10-26T16:06:00Z</dcterms:created>
  <dcterms:modified xsi:type="dcterms:W3CDTF">2026-05-03T07:43:00Z</dcterms:modified>
</cp:coreProperties>
</file>